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2C48F" w14:textId="51210C90" w:rsidR="009F13E6" w:rsidRDefault="009F13E6" w:rsidP="009F13E6">
      <w:pPr>
        <w:widowControl w:val="0"/>
        <w:autoSpaceDE w:val="0"/>
        <w:autoSpaceDN w:val="0"/>
        <w:adjustRightInd w:val="0"/>
        <w:spacing w:line="360" w:lineRule="auto"/>
        <w:jc w:val="right"/>
        <w:rPr>
          <w:b/>
          <w:bCs/>
          <w:color w:val="000000"/>
        </w:rPr>
      </w:pPr>
      <w:r>
        <w:rPr>
          <w:b/>
          <w:bCs/>
          <w:color w:val="000000"/>
        </w:rPr>
        <w:t>All. 6</w:t>
      </w:r>
    </w:p>
    <w:p w14:paraId="7CC4E2A7" w14:textId="5C857CD4" w:rsidR="00584768" w:rsidRPr="003C2006" w:rsidRDefault="00584768" w:rsidP="00584768">
      <w:pPr>
        <w:widowControl w:val="0"/>
        <w:autoSpaceDE w:val="0"/>
        <w:autoSpaceDN w:val="0"/>
        <w:adjustRightInd w:val="0"/>
        <w:spacing w:line="360" w:lineRule="auto"/>
        <w:jc w:val="center"/>
        <w:rPr>
          <w:rFonts w:ascii="MS Mincho" w:eastAsia="MS Mincho" w:hAnsi="MS Mincho" w:cs="MS Mincho"/>
          <w:b/>
          <w:bCs/>
          <w:color w:val="000000"/>
        </w:rPr>
      </w:pPr>
      <w:r>
        <w:rPr>
          <w:b/>
          <w:bCs/>
          <w:color w:val="000000"/>
        </w:rPr>
        <w:t xml:space="preserve">SCHEMA </w:t>
      </w:r>
      <w:r w:rsidRPr="003C2006">
        <w:rPr>
          <w:b/>
          <w:bCs/>
          <w:color w:val="000000"/>
        </w:rPr>
        <w:t>DISCIPLINARE (INTEGRATIVO)</w:t>
      </w:r>
      <w:r w:rsidRPr="003C2006">
        <w:rPr>
          <w:rFonts w:ascii="MS Mincho" w:eastAsia="MS Mincho" w:hAnsi="MS Mincho" w:cs="MS Mincho" w:hint="eastAsia"/>
          <w:b/>
          <w:bCs/>
          <w:color w:val="000000"/>
        </w:rPr>
        <w:t> </w:t>
      </w:r>
    </w:p>
    <w:p w14:paraId="28380B71" w14:textId="77777777" w:rsidR="00584768" w:rsidRPr="003C2006" w:rsidRDefault="00584768" w:rsidP="00584768">
      <w:pPr>
        <w:widowControl w:val="0"/>
        <w:autoSpaceDE w:val="0"/>
        <w:autoSpaceDN w:val="0"/>
        <w:adjustRightInd w:val="0"/>
        <w:spacing w:line="360" w:lineRule="auto"/>
        <w:jc w:val="center"/>
        <w:rPr>
          <w:b/>
          <w:bCs/>
          <w:color w:val="000000"/>
        </w:rPr>
      </w:pPr>
      <w:r w:rsidRPr="003C2006">
        <w:rPr>
          <w:b/>
          <w:bCs/>
          <w:color w:val="000000"/>
        </w:rPr>
        <w:t xml:space="preserve">PER LA DEFINIZIONE DEGLI OBBLIGHI RECIPROCI </w:t>
      </w:r>
    </w:p>
    <w:p w14:paraId="091BC1C0" w14:textId="77777777" w:rsidR="00584768" w:rsidRDefault="00584768" w:rsidP="00584768">
      <w:pPr>
        <w:widowControl w:val="0"/>
        <w:autoSpaceDE w:val="0"/>
        <w:autoSpaceDN w:val="0"/>
        <w:adjustRightInd w:val="0"/>
        <w:spacing w:line="360" w:lineRule="auto"/>
        <w:jc w:val="center"/>
        <w:rPr>
          <w:b/>
          <w:bCs/>
          <w:color w:val="000000"/>
        </w:rPr>
      </w:pPr>
      <w:r w:rsidRPr="003C2006">
        <w:rPr>
          <w:b/>
          <w:bCs/>
          <w:color w:val="000000"/>
        </w:rPr>
        <w:t xml:space="preserve">IN MATERIA DI TRATTAMENTO DEI DATI PERSONALI </w:t>
      </w:r>
    </w:p>
    <w:p w14:paraId="08E4921C" w14:textId="77777777" w:rsidR="00584768" w:rsidRPr="003C2006" w:rsidRDefault="00584768" w:rsidP="00584768">
      <w:pPr>
        <w:widowControl w:val="0"/>
        <w:autoSpaceDE w:val="0"/>
        <w:autoSpaceDN w:val="0"/>
        <w:adjustRightInd w:val="0"/>
        <w:spacing w:line="360" w:lineRule="auto"/>
        <w:jc w:val="center"/>
        <w:rPr>
          <w:b/>
          <w:color w:val="000000"/>
        </w:rPr>
      </w:pPr>
      <w:r w:rsidRPr="003C2006">
        <w:rPr>
          <w:b/>
          <w:color w:val="000000"/>
        </w:rPr>
        <w:t>TRA</w:t>
      </w:r>
    </w:p>
    <w:p w14:paraId="6684B9E3" w14:textId="60639B24" w:rsidR="0025364E" w:rsidRPr="00CE42BB" w:rsidRDefault="0025364E" w:rsidP="0025364E">
      <w:pPr>
        <w:widowControl w:val="0"/>
        <w:autoSpaceDE w:val="0"/>
        <w:autoSpaceDN w:val="0"/>
        <w:adjustRightInd w:val="0"/>
        <w:spacing w:line="360" w:lineRule="auto"/>
        <w:rPr>
          <w:color w:val="000000"/>
          <w:sz w:val="22"/>
          <w:szCs w:val="22"/>
        </w:rPr>
      </w:pPr>
      <w:r w:rsidRPr="00CE42BB">
        <w:rPr>
          <w:color w:val="000000"/>
          <w:sz w:val="22"/>
          <w:szCs w:val="22"/>
        </w:rPr>
        <w:t xml:space="preserve">Il Comune di .Salvatore di Fitalia, con sede in San Salvatore di Fitalia, Via colonnello </w:t>
      </w:r>
      <w:r w:rsidR="00BC2A12" w:rsidRPr="00CE42BB">
        <w:rPr>
          <w:color w:val="000000"/>
          <w:sz w:val="22"/>
          <w:szCs w:val="22"/>
        </w:rPr>
        <w:t>Musarra nella</w:t>
      </w:r>
      <w:r w:rsidRPr="00CE42BB">
        <w:rPr>
          <w:color w:val="000000"/>
          <w:sz w:val="22"/>
          <w:szCs w:val="22"/>
        </w:rPr>
        <w:t xml:space="preserve"> persona del Responsabile</w:t>
      </w:r>
      <w:r w:rsidR="00CE4314">
        <w:rPr>
          <w:color w:val="000000"/>
          <w:sz w:val="22"/>
          <w:szCs w:val="22"/>
        </w:rPr>
        <w:t xml:space="preserve"> ad interim</w:t>
      </w:r>
      <w:r w:rsidRPr="00CE42BB">
        <w:rPr>
          <w:color w:val="000000"/>
          <w:sz w:val="22"/>
          <w:szCs w:val="22"/>
        </w:rPr>
        <w:t xml:space="preserve"> del II Settore D.ssa Maria </w:t>
      </w:r>
      <w:r w:rsidR="00CE4314">
        <w:rPr>
          <w:color w:val="000000"/>
          <w:sz w:val="22"/>
          <w:szCs w:val="22"/>
        </w:rPr>
        <w:t>Alfonsa Franchina</w:t>
      </w:r>
      <w:r w:rsidRPr="00CE42BB">
        <w:rPr>
          <w:color w:val="000000"/>
          <w:sz w:val="22"/>
          <w:szCs w:val="22"/>
        </w:rPr>
        <w:t xml:space="preserve"> </w:t>
      </w:r>
    </w:p>
    <w:p w14:paraId="1A5C926E" w14:textId="77777777" w:rsidR="00584768" w:rsidRPr="00CE42BB" w:rsidRDefault="00584768" w:rsidP="00584768">
      <w:pPr>
        <w:widowControl w:val="0"/>
        <w:autoSpaceDE w:val="0"/>
        <w:autoSpaceDN w:val="0"/>
        <w:adjustRightInd w:val="0"/>
        <w:spacing w:line="360" w:lineRule="auto"/>
        <w:jc w:val="center"/>
        <w:rPr>
          <w:color w:val="000000"/>
          <w:sz w:val="22"/>
          <w:szCs w:val="22"/>
        </w:rPr>
      </w:pPr>
      <w:r w:rsidRPr="00CE42BB">
        <w:rPr>
          <w:color w:val="000000"/>
          <w:sz w:val="22"/>
          <w:szCs w:val="22"/>
        </w:rPr>
        <w:t>E</w:t>
      </w:r>
    </w:p>
    <w:p w14:paraId="6A3CAE96" w14:textId="35E44749" w:rsidR="00934778" w:rsidRDefault="00934778" w:rsidP="00934778">
      <w:pPr>
        <w:widowControl w:val="0"/>
        <w:autoSpaceDE w:val="0"/>
        <w:autoSpaceDN w:val="0"/>
        <w:adjustRightInd w:val="0"/>
        <w:spacing w:line="360" w:lineRule="auto"/>
        <w:rPr>
          <w:color w:val="000000"/>
          <w:sz w:val="22"/>
          <w:szCs w:val="22"/>
        </w:rPr>
      </w:pPr>
      <w:r>
        <w:rPr>
          <w:color w:val="000000"/>
          <w:sz w:val="22"/>
          <w:szCs w:val="22"/>
        </w:rPr>
        <w:t xml:space="preserve">La sottoscritta </w:t>
      </w:r>
      <w:r w:rsidR="00CE4314">
        <w:rPr>
          <w:color w:val="000000"/>
          <w:sz w:val="22"/>
          <w:szCs w:val="22"/>
        </w:rPr>
        <w:t>…………….</w:t>
      </w:r>
      <w:r>
        <w:rPr>
          <w:color w:val="000000"/>
          <w:sz w:val="22"/>
          <w:szCs w:val="22"/>
        </w:rPr>
        <w:t xml:space="preserve"> nata </w:t>
      </w:r>
      <w:r w:rsidR="009C35AE" w:rsidRPr="00CE42BB">
        <w:rPr>
          <w:color w:val="000000"/>
          <w:sz w:val="22"/>
          <w:szCs w:val="22"/>
        </w:rPr>
        <w:t xml:space="preserve">a </w:t>
      </w:r>
      <w:r w:rsidR="00CE4314">
        <w:rPr>
          <w:color w:val="000000"/>
          <w:sz w:val="22"/>
          <w:szCs w:val="22"/>
        </w:rPr>
        <w:t>……………</w:t>
      </w:r>
      <w:r w:rsidR="009C35AE" w:rsidRPr="00CE42BB">
        <w:rPr>
          <w:color w:val="000000"/>
          <w:sz w:val="22"/>
          <w:szCs w:val="22"/>
        </w:rPr>
        <w:t xml:space="preserve"> il </w:t>
      </w:r>
      <w:r w:rsidR="00CE4314">
        <w:rPr>
          <w:color w:val="000000"/>
          <w:sz w:val="22"/>
          <w:szCs w:val="22"/>
        </w:rPr>
        <w:t>…………………</w:t>
      </w:r>
      <w:r w:rsidR="00C4527E">
        <w:rPr>
          <w:color w:val="000000"/>
          <w:sz w:val="22"/>
          <w:szCs w:val="22"/>
        </w:rPr>
        <w:t xml:space="preserve"> </w:t>
      </w:r>
      <w:r w:rsidR="009C35AE" w:rsidRPr="00CE42BB">
        <w:rPr>
          <w:color w:val="000000"/>
          <w:sz w:val="22"/>
          <w:szCs w:val="22"/>
        </w:rPr>
        <w:t>e residente</w:t>
      </w:r>
      <w:r>
        <w:rPr>
          <w:color w:val="000000"/>
          <w:sz w:val="22"/>
          <w:szCs w:val="22"/>
        </w:rPr>
        <w:t xml:space="preserve"> </w:t>
      </w:r>
      <w:r w:rsidR="00BC2A12">
        <w:rPr>
          <w:color w:val="000000"/>
          <w:sz w:val="22"/>
          <w:szCs w:val="22"/>
        </w:rPr>
        <w:t xml:space="preserve">in </w:t>
      </w:r>
      <w:r w:rsidR="00BC2A12" w:rsidRPr="00CE42BB">
        <w:rPr>
          <w:color w:val="000000"/>
          <w:sz w:val="22"/>
          <w:szCs w:val="22"/>
        </w:rPr>
        <w:t>via</w:t>
      </w:r>
      <w:r>
        <w:rPr>
          <w:color w:val="000000"/>
          <w:sz w:val="22"/>
          <w:szCs w:val="22"/>
        </w:rPr>
        <w:t xml:space="preserve"> </w:t>
      </w:r>
      <w:r w:rsidR="00CE4314">
        <w:rPr>
          <w:color w:val="000000"/>
          <w:sz w:val="22"/>
          <w:szCs w:val="22"/>
        </w:rPr>
        <w:t>……………….</w:t>
      </w:r>
      <w:r>
        <w:rPr>
          <w:color w:val="000000"/>
          <w:sz w:val="22"/>
          <w:szCs w:val="22"/>
        </w:rPr>
        <w:t xml:space="preserve"> comune </w:t>
      </w:r>
      <w:r w:rsidR="00CE4314">
        <w:rPr>
          <w:color w:val="000000"/>
          <w:sz w:val="22"/>
          <w:szCs w:val="22"/>
        </w:rPr>
        <w:t>…………………….</w:t>
      </w:r>
      <w:r>
        <w:rPr>
          <w:color w:val="000000"/>
          <w:sz w:val="22"/>
          <w:szCs w:val="22"/>
        </w:rPr>
        <w:t xml:space="preserve"> prov. (</w:t>
      </w:r>
      <w:r w:rsidR="00BC2A12">
        <w:rPr>
          <w:color w:val="000000"/>
          <w:sz w:val="22"/>
          <w:szCs w:val="22"/>
        </w:rPr>
        <w:t>Me) nella</w:t>
      </w:r>
      <w:r>
        <w:rPr>
          <w:color w:val="000000"/>
          <w:sz w:val="22"/>
          <w:szCs w:val="22"/>
        </w:rPr>
        <w:t xml:space="preserve"> qualità di </w:t>
      </w:r>
      <w:r w:rsidR="00CE4314">
        <w:rPr>
          <w:color w:val="000000"/>
          <w:sz w:val="22"/>
          <w:szCs w:val="22"/>
        </w:rPr>
        <w:t>……………….</w:t>
      </w:r>
      <w:r>
        <w:rPr>
          <w:color w:val="000000"/>
          <w:sz w:val="22"/>
          <w:szCs w:val="22"/>
        </w:rPr>
        <w:t xml:space="preserve"> “ </w:t>
      </w:r>
      <w:r w:rsidR="00CE4314">
        <w:rPr>
          <w:color w:val="000000"/>
          <w:sz w:val="22"/>
          <w:szCs w:val="22"/>
        </w:rPr>
        <w:t>……………………</w:t>
      </w:r>
      <w:r>
        <w:rPr>
          <w:color w:val="000000"/>
          <w:sz w:val="22"/>
          <w:szCs w:val="22"/>
        </w:rPr>
        <w:t xml:space="preserve">  con sede </w:t>
      </w:r>
      <w:r w:rsidR="00CE4314">
        <w:rPr>
          <w:color w:val="000000"/>
          <w:sz w:val="22"/>
          <w:szCs w:val="22"/>
        </w:rPr>
        <w:t>……………</w:t>
      </w:r>
      <w:r w:rsidR="00BC2A12">
        <w:rPr>
          <w:color w:val="000000"/>
          <w:sz w:val="22"/>
          <w:szCs w:val="22"/>
        </w:rPr>
        <w:t>……</w:t>
      </w:r>
      <w:r w:rsidR="00CE4314">
        <w:rPr>
          <w:color w:val="000000"/>
          <w:sz w:val="22"/>
          <w:szCs w:val="22"/>
        </w:rPr>
        <w:t>.</w:t>
      </w:r>
      <w:r>
        <w:rPr>
          <w:color w:val="000000"/>
          <w:sz w:val="22"/>
          <w:szCs w:val="22"/>
        </w:rPr>
        <w:t xml:space="preserve"> n. </w:t>
      </w:r>
      <w:r w:rsidR="00CE4314">
        <w:rPr>
          <w:color w:val="000000"/>
          <w:sz w:val="22"/>
          <w:szCs w:val="22"/>
        </w:rPr>
        <w:t>…………………</w:t>
      </w:r>
    </w:p>
    <w:p w14:paraId="431604C1" w14:textId="4A95A736" w:rsidR="00584768" w:rsidRPr="00CE42BB" w:rsidRDefault="00584768" w:rsidP="00934778">
      <w:pPr>
        <w:widowControl w:val="0"/>
        <w:autoSpaceDE w:val="0"/>
        <w:autoSpaceDN w:val="0"/>
        <w:adjustRightInd w:val="0"/>
        <w:spacing w:line="360" w:lineRule="auto"/>
        <w:jc w:val="center"/>
        <w:rPr>
          <w:color w:val="000000"/>
          <w:sz w:val="22"/>
          <w:szCs w:val="22"/>
        </w:rPr>
      </w:pPr>
      <w:r w:rsidRPr="00CE42BB">
        <w:rPr>
          <w:color w:val="000000"/>
          <w:sz w:val="22"/>
          <w:szCs w:val="22"/>
        </w:rPr>
        <w:t>PREMESSO CHE:</w:t>
      </w:r>
    </w:p>
    <w:p w14:paraId="3EC140D9" w14:textId="44644136" w:rsidR="00584768" w:rsidRPr="00CE42BB" w:rsidRDefault="00584768" w:rsidP="00584768">
      <w:pPr>
        <w:pStyle w:val="Paragrafoelenco"/>
        <w:numPr>
          <w:ilvl w:val="0"/>
          <w:numId w:val="1"/>
        </w:numPr>
        <w:autoSpaceDE w:val="0"/>
        <w:autoSpaceDN w:val="0"/>
        <w:adjustRightInd w:val="0"/>
        <w:spacing w:line="360" w:lineRule="auto"/>
        <w:ind w:left="0"/>
        <w:jc w:val="both"/>
        <w:rPr>
          <w:sz w:val="22"/>
          <w:szCs w:val="22"/>
        </w:rPr>
      </w:pPr>
      <w:r w:rsidRPr="00CE42BB">
        <w:rPr>
          <w:sz w:val="22"/>
          <w:szCs w:val="22"/>
        </w:rPr>
        <w:t xml:space="preserve">in forza del contratto stipulato in data </w:t>
      </w:r>
      <w:r w:rsidR="00D272CD">
        <w:rPr>
          <w:sz w:val="22"/>
          <w:szCs w:val="22"/>
        </w:rPr>
        <w:t>………………</w:t>
      </w:r>
      <w:r w:rsidRPr="00CE42BB">
        <w:rPr>
          <w:sz w:val="22"/>
          <w:szCs w:val="22"/>
        </w:rPr>
        <w:t>, è stato affidato il servizio</w:t>
      </w:r>
      <w:r w:rsidR="009C35AE" w:rsidRPr="00CE42BB">
        <w:rPr>
          <w:sz w:val="22"/>
          <w:szCs w:val="22"/>
        </w:rPr>
        <w:t xml:space="preserve"> di Responsabile di prevenzione e protezione (R.S.P.P.) per assolvimento adempimenti in materia di igiene e sicurezza nei luoghi di lavoro, ai sensi del D.Lgsn. </w:t>
      </w:r>
      <w:r w:rsidR="00CE42BB" w:rsidRPr="00CE42BB">
        <w:rPr>
          <w:sz w:val="22"/>
          <w:szCs w:val="22"/>
        </w:rPr>
        <w:t>81/2008</w:t>
      </w:r>
      <w:r w:rsidR="00914582">
        <w:rPr>
          <w:sz w:val="22"/>
          <w:szCs w:val="22"/>
        </w:rPr>
        <w:t xml:space="preserve"> </w:t>
      </w:r>
      <w:r w:rsidR="00CE42BB" w:rsidRPr="00CE42BB">
        <w:rPr>
          <w:sz w:val="22"/>
          <w:szCs w:val="22"/>
        </w:rPr>
        <w:t xml:space="preserve">e smi per la durata di anni </w:t>
      </w:r>
      <w:r w:rsidR="00CE4314">
        <w:rPr>
          <w:sz w:val="22"/>
          <w:szCs w:val="22"/>
        </w:rPr>
        <w:t>tre</w:t>
      </w:r>
      <w:r w:rsidR="00CE42BB" w:rsidRPr="00CE42BB">
        <w:rPr>
          <w:sz w:val="22"/>
          <w:szCs w:val="22"/>
        </w:rPr>
        <w:t xml:space="preserve"> </w:t>
      </w:r>
      <w:r w:rsidRPr="00CE42BB">
        <w:rPr>
          <w:sz w:val="22"/>
          <w:szCs w:val="22"/>
        </w:rPr>
        <w:t xml:space="preserve">che comporta la gestione e la trattazione di dati personali per i quali, in conformità alle disposizioni contenute nel Regolamento europeo 679/2016, si richiede l’adozione di misure idonee a garantire la </w:t>
      </w:r>
      <w:r w:rsidRPr="00CE42BB">
        <w:rPr>
          <w:bCs/>
          <w:sz w:val="22"/>
          <w:szCs w:val="22"/>
        </w:rPr>
        <w:t>protezione delle persone fisiche con riguardo al trattamento dei dati personali, nonché alla loro libera circolazione.</w:t>
      </w:r>
    </w:p>
    <w:p w14:paraId="16E18B6B" w14:textId="77777777" w:rsidR="00584768" w:rsidRPr="00CE42BB" w:rsidRDefault="00584768" w:rsidP="00584768">
      <w:pPr>
        <w:pStyle w:val="Paragrafoelenco"/>
        <w:numPr>
          <w:ilvl w:val="0"/>
          <w:numId w:val="1"/>
        </w:numPr>
        <w:autoSpaceDE w:val="0"/>
        <w:autoSpaceDN w:val="0"/>
        <w:adjustRightInd w:val="0"/>
        <w:spacing w:line="360" w:lineRule="auto"/>
        <w:ind w:left="0"/>
        <w:jc w:val="both"/>
        <w:rPr>
          <w:sz w:val="22"/>
          <w:szCs w:val="22"/>
        </w:rPr>
      </w:pPr>
      <w:r w:rsidRPr="00CE42BB">
        <w:rPr>
          <w:sz w:val="22"/>
          <w:szCs w:val="22"/>
        </w:rPr>
        <w:t xml:space="preserve">Tra le misure prescritte dal richiamato regolamento, è richiesta l’individuazione di un “Responsabile del trattamento” che </w:t>
      </w:r>
      <w:r w:rsidRPr="00CE42BB">
        <w:rPr>
          <w:bCs/>
          <w:sz w:val="22"/>
          <w:szCs w:val="22"/>
        </w:rPr>
        <w:t>tratti i dati personali per conto del titolare del trattamento (art. 4, punto 8) e che, inoltre presenti garanzie sufficienti per mettere in atto misure tecniche e organizzative adeguate in modo tale che il trattamento soddisfi i requisiti del citato regolamento e garantisca la tutela dei diritti dell'interessato (art. 28, comma 1).</w:t>
      </w:r>
    </w:p>
    <w:p w14:paraId="5FD8977E" w14:textId="77777777" w:rsidR="00B72518" w:rsidRPr="00A645F8" w:rsidRDefault="00B72518" w:rsidP="00B72518">
      <w:pPr>
        <w:pStyle w:val="Paragrafoelenco"/>
        <w:numPr>
          <w:ilvl w:val="0"/>
          <w:numId w:val="1"/>
        </w:numPr>
        <w:autoSpaceDE w:val="0"/>
        <w:autoSpaceDN w:val="0"/>
        <w:adjustRightInd w:val="0"/>
        <w:spacing w:line="360" w:lineRule="auto"/>
        <w:ind w:left="0"/>
        <w:jc w:val="both"/>
        <w:rPr>
          <w:sz w:val="22"/>
          <w:szCs w:val="22"/>
        </w:rPr>
      </w:pPr>
      <w:r w:rsidRPr="00A645F8">
        <w:rPr>
          <w:bCs/>
          <w:sz w:val="22"/>
          <w:szCs w:val="22"/>
        </w:rPr>
        <w:t xml:space="preserve">Il titolare del trattamento dei dati riferiti al servizio affidato è il Comune di San Salvatore di Fitalia nella persona del suo legale rappresentante. </w:t>
      </w:r>
    </w:p>
    <w:p w14:paraId="68C2D005" w14:textId="77777777" w:rsidR="00584768" w:rsidRPr="00CE42BB" w:rsidRDefault="00584768" w:rsidP="00584768">
      <w:pPr>
        <w:widowControl w:val="0"/>
        <w:autoSpaceDE w:val="0"/>
        <w:autoSpaceDN w:val="0"/>
        <w:adjustRightInd w:val="0"/>
        <w:spacing w:line="360" w:lineRule="auto"/>
        <w:rPr>
          <w:color w:val="000000"/>
          <w:sz w:val="22"/>
          <w:szCs w:val="22"/>
        </w:rPr>
      </w:pPr>
      <w:r w:rsidRPr="00CE42BB">
        <w:rPr>
          <w:color w:val="000000"/>
          <w:sz w:val="22"/>
          <w:szCs w:val="22"/>
        </w:rPr>
        <w:t xml:space="preserve">Con il presente disciplinare si </w:t>
      </w:r>
      <w:r w:rsidRPr="00CE42BB">
        <w:rPr>
          <w:b/>
          <w:color w:val="000000"/>
          <w:sz w:val="22"/>
          <w:szCs w:val="22"/>
        </w:rPr>
        <w:t>conviene</w:t>
      </w:r>
      <w:r w:rsidRPr="00CE42BB">
        <w:rPr>
          <w:color w:val="000000"/>
          <w:sz w:val="22"/>
          <w:szCs w:val="22"/>
        </w:rPr>
        <w:t xml:space="preserve"> quanto segue:</w:t>
      </w:r>
    </w:p>
    <w:p w14:paraId="14B330DA" w14:textId="77777777" w:rsidR="00584768" w:rsidRPr="00CE42BB" w:rsidRDefault="00584768" w:rsidP="00584768">
      <w:pPr>
        <w:pStyle w:val="Paragrafoelenco"/>
        <w:numPr>
          <w:ilvl w:val="0"/>
          <w:numId w:val="3"/>
        </w:numPr>
        <w:autoSpaceDE w:val="0"/>
        <w:autoSpaceDN w:val="0"/>
        <w:adjustRightInd w:val="0"/>
        <w:spacing w:line="360" w:lineRule="auto"/>
        <w:ind w:left="0"/>
        <w:rPr>
          <w:b/>
          <w:sz w:val="22"/>
          <w:szCs w:val="22"/>
        </w:rPr>
      </w:pPr>
      <w:r w:rsidRPr="00CE42BB">
        <w:rPr>
          <w:b/>
          <w:sz w:val="22"/>
          <w:szCs w:val="22"/>
        </w:rPr>
        <w:t>Articolazione delle responsabilità in ordine al trattamento dei dati.</w:t>
      </w:r>
    </w:p>
    <w:p w14:paraId="3965D74A" w14:textId="4246A55C" w:rsidR="00584768" w:rsidRPr="00CE42BB" w:rsidRDefault="00584768" w:rsidP="00584768">
      <w:pPr>
        <w:pStyle w:val="Paragrafoelenco"/>
        <w:numPr>
          <w:ilvl w:val="0"/>
          <w:numId w:val="2"/>
        </w:numPr>
        <w:autoSpaceDE w:val="0"/>
        <w:autoSpaceDN w:val="0"/>
        <w:adjustRightInd w:val="0"/>
        <w:spacing w:line="360" w:lineRule="auto"/>
        <w:ind w:left="0"/>
        <w:rPr>
          <w:sz w:val="22"/>
          <w:szCs w:val="22"/>
        </w:rPr>
      </w:pPr>
      <w:r w:rsidRPr="00CE42BB">
        <w:rPr>
          <w:sz w:val="22"/>
          <w:szCs w:val="22"/>
        </w:rPr>
        <w:t>Il titolare del trattamento dei dati riferiti al servizio</w:t>
      </w:r>
      <w:r w:rsidR="00CE42BB">
        <w:rPr>
          <w:sz w:val="22"/>
          <w:szCs w:val="22"/>
        </w:rPr>
        <w:t xml:space="preserve"> </w:t>
      </w:r>
      <w:r w:rsidR="00CE42BB" w:rsidRPr="00CE42BB">
        <w:rPr>
          <w:sz w:val="22"/>
          <w:szCs w:val="22"/>
        </w:rPr>
        <w:t>di Responsabile di prevenzione e protezione (R.S.P.P.) per assolvimento adempimenti in materia di igiene e sicurezza nei luoghi di lavoro, ai sensi del D.Lgs</w:t>
      </w:r>
      <w:r w:rsidR="00CE42BB">
        <w:rPr>
          <w:sz w:val="22"/>
          <w:szCs w:val="22"/>
        </w:rPr>
        <w:t xml:space="preserve"> </w:t>
      </w:r>
      <w:r w:rsidR="00CE42BB" w:rsidRPr="00CE42BB">
        <w:rPr>
          <w:sz w:val="22"/>
          <w:szCs w:val="22"/>
        </w:rPr>
        <w:t>n. 81/2008</w:t>
      </w:r>
      <w:r w:rsidRPr="00CE42BB">
        <w:rPr>
          <w:sz w:val="22"/>
          <w:szCs w:val="22"/>
        </w:rPr>
        <w:t xml:space="preserve">  </w:t>
      </w:r>
      <w:r w:rsidR="00CE42BB" w:rsidRPr="00CE42BB">
        <w:rPr>
          <w:sz w:val="22"/>
          <w:szCs w:val="22"/>
        </w:rPr>
        <w:t>è</w:t>
      </w:r>
      <w:r w:rsidRPr="00CE42BB">
        <w:rPr>
          <w:sz w:val="22"/>
          <w:szCs w:val="22"/>
        </w:rPr>
        <w:t xml:space="preserve"> il Comune di</w:t>
      </w:r>
      <w:r w:rsidR="00CE42BB">
        <w:rPr>
          <w:sz w:val="22"/>
          <w:szCs w:val="22"/>
        </w:rPr>
        <w:t xml:space="preserve"> </w:t>
      </w:r>
      <w:r w:rsidR="00CE42BB" w:rsidRPr="00A645F8">
        <w:rPr>
          <w:bCs/>
          <w:sz w:val="22"/>
          <w:szCs w:val="22"/>
        </w:rPr>
        <w:t xml:space="preserve">San Salvatore di Fitalia </w:t>
      </w:r>
      <w:r w:rsidR="00CE42BB">
        <w:rPr>
          <w:sz w:val="22"/>
          <w:szCs w:val="22"/>
        </w:rPr>
        <w:t>.</w:t>
      </w:r>
      <w:r w:rsidRPr="00CE42BB">
        <w:rPr>
          <w:sz w:val="22"/>
          <w:szCs w:val="22"/>
        </w:rPr>
        <w:t xml:space="preserve"> </w:t>
      </w:r>
    </w:p>
    <w:p w14:paraId="1300FF49" w14:textId="26B4589B" w:rsidR="00584768" w:rsidRPr="00CE42BB" w:rsidRDefault="00584768" w:rsidP="00584768">
      <w:pPr>
        <w:pStyle w:val="Paragrafoelenco"/>
        <w:numPr>
          <w:ilvl w:val="0"/>
          <w:numId w:val="2"/>
        </w:numPr>
        <w:autoSpaceDE w:val="0"/>
        <w:autoSpaceDN w:val="0"/>
        <w:adjustRightInd w:val="0"/>
        <w:spacing w:line="360" w:lineRule="auto"/>
        <w:ind w:left="0"/>
        <w:jc w:val="both"/>
        <w:rPr>
          <w:sz w:val="22"/>
          <w:szCs w:val="22"/>
        </w:rPr>
      </w:pPr>
      <w:r w:rsidRPr="00CE42BB">
        <w:rPr>
          <w:sz w:val="22"/>
          <w:szCs w:val="22"/>
        </w:rPr>
        <w:t xml:space="preserve">Il Responsabile del trattamento dei dati, relativamente alle attività svolte direttamente dal Comune è </w:t>
      </w:r>
      <w:r w:rsidR="003839BF" w:rsidRPr="00A645F8">
        <w:rPr>
          <w:sz w:val="22"/>
          <w:szCs w:val="22"/>
        </w:rPr>
        <w:t>il Resp. Le</w:t>
      </w:r>
      <w:r w:rsidR="00CE4314">
        <w:rPr>
          <w:sz w:val="22"/>
          <w:szCs w:val="22"/>
        </w:rPr>
        <w:t xml:space="preserve"> ad interim </w:t>
      </w:r>
      <w:r w:rsidR="003839BF" w:rsidRPr="00A645F8">
        <w:rPr>
          <w:sz w:val="22"/>
          <w:szCs w:val="22"/>
        </w:rPr>
        <w:t xml:space="preserve"> del II° Settore  D.ssa Maria </w:t>
      </w:r>
      <w:r w:rsidR="00CE4314">
        <w:rPr>
          <w:sz w:val="22"/>
          <w:szCs w:val="22"/>
        </w:rPr>
        <w:t>Alfonsa Franchina</w:t>
      </w:r>
      <w:r w:rsidR="003839BF">
        <w:rPr>
          <w:sz w:val="22"/>
          <w:szCs w:val="22"/>
        </w:rPr>
        <w:t xml:space="preserve">, </w:t>
      </w:r>
      <w:r w:rsidRPr="00CE42BB">
        <w:rPr>
          <w:sz w:val="22"/>
          <w:szCs w:val="22"/>
        </w:rPr>
        <w:t xml:space="preserve"> più avanti definito quale “responsabile interno del trattamento”</w:t>
      </w:r>
    </w:p>
    <w:p w14:paraId="284E5F59" w14:textId="7977A62D" w:rsidR="00584768" w:rsidRPr="00CE42BB" w:rsidRDefault="00584768" w:rsidP="00584768">
      <w:pPr>
        <w:pStyle w:val="Paragrafoelenco"/>
        <w:numPr>
          <w:ilvl w:val="0"/>
          <w:numId w:val="2"/>
        </w:numPr>
        <w:autoSpaceDE w:val="0"/>
        <w:autoSpaceDN w:val="0"/>
        <w:adjustRightInd w:val="0"/>
        <w:spacing w:line="360" w:lineRule="auto"/>
        <w:ind w:left="0"/>
        <w:jc w:val="both"/>
        <w:rPr>
          <w:sz w:val="22"/>
          <w:szCs w:val="22"/>
        </w:rPr>
      </w:pPr>
      <w:r w:rsidRPr="00CE42BB">
        <w:rPr>
          <w:sz w:val="22"/>
          <w:szCs w:val="22"/>
        </w:rPr>
        <w:t xml:space="preserve">Il Responsabile del trattamento dei dati relativamente alle attività del servizio affidato è </w:t>
      </w:r>
      <w:r w:rsidR="00CE4314">
        <w:rPr>
          <w:sz w:val="22"/>
          <w:szCs w:val="22"/>
        </w:rPr>
        <w:t>…………………….</w:t>
      </w:r>
      <w:r w:rsidR="00DC28B2">
        <w:rPr>
          <w:sz w:val="22"/>
          <w:szCs w:val="22"/>
        </w:rPr>
        <w:t>,</w:t>
      </w:r>
      <w:r w:rsidR="00C4527E">
        <w:rPr>
          <w:sz w:val="22"/>
          <w:szCs w:val="22"/>
        </w:rPr>
        <w:t xml:space="preserve"> </w:t>
      </w:r>
      <w:r w:rsidR="00DC28B2">
        <w:rPr>
          <w:sz w:val="22"/>
          <w:szCs w:val="22"/>
        </w:rPr>
        <w:t>meglio sopra emarginato.</w:t>
      </w:r>
      <w:r w:rsidRPr="00CE42BB">
        <w:rPr>
          <w:sz w:val="22"/>
          <w:szCs w:val="22"/>
        </w:rPr>
        <w:t xml:space="preserve"> </w:t>
      </w:r>
    </w:p>
    <w:p w14:paraId="61ACAC47" w14:textId="77777777" w:rsidR="00584768" w:rsidRPr="00CE42BB" w:rsidRDefault="00584768" w:rsidP="00584768">
      <w:pPr>
        <w:pStyle w:val="Paragrafoelenco"/>
        <w:numPr>
          <w:ilvl w:val="0"/>
          <w:numId w:val="3"/>
        </w:numPr>
        <w:autoSpaceDE w:val="0"/>
        <w:autoSpaceDN w:val="0"/>
        <w:adjustRightInd w:val="0"/>
        <w:spacing w:line="360" w:lineRule="auto"/>
        <w:ind w:left="0"/>
        <w:rPr>
          <w:b/>
          <w:sz w:val="22"/>
          <w:szCs w:val="22"/>
        </w:rPr>
      </w:pPr>
      <w:r w:rsidRPr="00CE42BB">
        <w:rPr>
          <w:b/>
          <w:sz w:val="22"/>
          <w:szCs w:val="22"/>
        </w:rPr>
        <w:t>Convenzioni relative al trattamento dei dati.</w:t>
      </w:r>
    </w:p>
    <w:p w14:paraId="3859FC8E" w14:textId="77777777" w:rsidR="00584768" w:rsidRPr="00CE42BB" w:rsidRDefault="00584768" w:rsidP="00584768">
      <w:pPr>
        <w:pStyle w:val="Paragrafoelenco"/>
        <w:numPr>
          <w:ilvl w:val="0"/>
          <w:numId w:val="5"/>
        </w:numPr>
        <w:autoSpaceDE w:val="0"/>
        <w:autoSpaceDN w:val="0"/>
        <w:adjustRightInd w:val="0"/>
        <w:spacing w:line="360" w:lineRule="auto"/>
        <w:ind w:left="0"/>
        <w:rPr>
          <w:sz w:val="22"/>
          <w:szCs w:val="22"/>
        </w:rPr>
      </w:pPr>
      <w:r w:rsidRPr="00CE42BB">
        <w:rPr>
          <w:sz w:val="22"/>
          <w:szCs w:val="22"/>
        </w:rPr>
        <w:t xml:space="preserve">La finalità del trattamento dei dati è limitata ai dati acquisiti per lo svolgimneto dell’incarico di RSPP </w:t>
      </w:r>
    </w:p>
    <w:p w14:paraId="6F3AA87A" w14:textId="77777777" w:rsidR="00584768" w:rsidRPr="00CE42BB" w:rsidRDefault="00584768" w:rsidP="00584768">
      <w:pPr>
        <w:pStyle w:val="Paragrafoelenco"/>
        <w:numPr>
          <w:ilvl w:val="0"/>
          <w:numId w:val="5"/>
        </w:numPr>
        <w:autoSpaceDE w:val="0"/>
        <w:autoSpaceDN w:val="0"/>
        <w:adjustRightInd w:val="0"/>
        <w:spacing w:line="360" w:lineRule="auto"/>
        <w:ind w:left="0"/>
        <w:rPr>
          <w:sz w:val="22"/>
          <w:szCs w:val="22"/>
        </w:rPr>
      </w:pPr>
      <w:r w:rsidRPr="00CE42BB">
        <w:rPr>
          <w:sz w:val="22"/>
          <w:szCs w:val="22"/>
        </w:rPr>
        <w:lastRenderedPageBreak/>
        <w:t>Ai soggetti interessati, a cui i dati fanno riferimento, sono riconosciuti i diritti in conformità al Regolamento richiamato, nonché alle vigenti disposizioni di legge e alle disposizioni emanate dall’Autorità garante della protezione dei dati personali</w:t>
      </w:r>
    </w:p>
    <w:p w14:paraId="385E48CE" w14:textId="77777777" w:rsidR="00584768" w:rsidRPr="00CE42BB" w:rsidRDefault="00584768" w:rsidP="00584768">
      <w:pPr>
        <w:pStyle w:val="Paragrafoelenco"/>
        <w:numPr>
          <w:ilvl w:val="0"/>
          <w:numId w:val="3"/>
        </w:numPr>
        <w:autoSpaceDE w:val="0"/>
        <w:autoSpaceDN w:val="0"/>
        <w:adjustRightInd w:val="0"/>
        <w:spacing w:line="360" w:lineRule="auto"/>
        <w:ind w:left="0"/>
        <w:rPr>
          <w:b/>
          <w:sz w:val="22"/>
          <w:szCs w:val="22"/>
        </w:rPr>
      </w:pPr>
      <w:r w:rsidRPr="00CE42BB">
        <w:rPr>
          <w:b/>
          <w:sz w:val="22"/>
          <w:szCs w:val="22"/>
        </w:rPr>
        <w:t>Obblighi del responsabile esterno del trattamento</w:t>
      </w:r>
    </w:p>
    <w:p w14:paraId="141BE3AD" w14:textId="77777777" w:rsidR="00584768" w:rsidRPr="00CE42BB" w:rsidRDefault="00584768" w:rsidP="00584768">
      <w:pPr>
        <w:pStyle w:val="Paragrafoelenco"/>
        <w:numPr>
          <w:ilvl w:val="0"/>
          <w:numId w:val="1"/>
        </w:numPr>
        <w:autoSpaceDE w:val="0"/>
        <w:autoSpaceDN w:val="0"/>
        <w:adjustRightInd w:val="0"/>
        <w:spacing w:line="360" w:lineRule="auto"/>
        <w:ind w:left="0"/>
        <w:rPr>
          <w:b/>
          <w:sz w:val="22"/>
          <w:szCs w:val="22"/>
        </w:rPr>
      </w:pPr>
      <w:r w:rsidRPr="00CE42BB">
        <w:rPr>
          <w:b/>
          <w:sz w:val="22"/>
          <w:szCs w:val="22"/>
        </w:rPr>
        <w:t>Il responsabile esterno del trattamento:</w:t>
      </w:r>
    </w:p>
    <w:p w14:paraId="0CFA195A"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assicura di avere la capacità strutturale, tecnica ed organizzativa allo scopo di garantire su base permanente la riservatezza, l'integrità, la disponibilità e la resilienza dei sistemi e dei servizi di trattamento.</w:t>
      </w:r>
    </w:p>
    <w:p w14:paraId="71AB3954"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è tenuto ad assicurare l’adozione di misure tecniche e organizzative adeguate al fine di soddisfare gli obblighi prescritti nel Regolamento europeo 679/2016, oltre alle disposizioni del Garante per il trattamento dei dati personali, nonché le indicazioni fornite dal Responsabile della protezione dei dati individuato dal Comune.</w:t>
      </w:r>
    </w:p>
    <w:p w14:paraId="50C34F17" w14:textId="6E4EEB8D"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 xml:space="preserve">è consapevole di rispondere direttamente nel caso in cui alcuna delle violazioni sia attribuibile alla gestione dei dati di sua competenza, con particolar riguardo ai casi di </w:t>
      </w:r>
      <w:r w:rsidR="00CE4314" w:rsidRPr="00CE42BB">
        <w:rPr>
          <w:color w:val="000000"/>
          <w:sz w:val="22"/>
          <w:szCs w:val="22"/>
        </w:rPr>
        <w:t>indebita distruzione</w:t>
      </w:r>
      <w:r w:rsidRPr="00CE42BB">
        <w:rPr>
          <w:color w:val="000000"/>
          <w:sz w:val="22"/>
          <w:szCs w:val="22"/>
        </w:rPr>
        <w:t>, cancellazione, accesso, modifica o divulgazione dei dati personali trattati.</w:t>
      </w:r>
    </w:p>
    <w:p w14:paraId="6FBDFDB1"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Assicura di non utilizzare, in nessun caso le informazioni, i dati e i documenti acquisiti dal Comune o per conto del Comune, ai fini dell’espletamento del servizio affidato, per finalità diverse da questo.</w:t>
      </w:r>
    </w:p>
    <w:p w14:paraId="66BA756C"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Garantisce di non consentire la consultazione, la diffusione, la copia o qualsiasi altro trattamento dei dati a soggetti estranei alla propria struttura o diversi da quelli indicati al titolare del trattamento.</w:t>
      </w:r>
    </w:p>
    <w:p w14:paraId="1A378F79"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 xml:space="preserve">mette a disposizione del titolare del trattamento tutte le informazioni necessarie per dimostrare il rispetto degli obblighi specificati ed inoltre acconsente alla effettuazione di eventuali ispezioni per conto del titolare del trattamento. </w:t>
      </w:r>
    </w:p>
    <w:p w14:paraId="6087C343"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 xml:space="preserve">si impegna a comunicare al Titolare del trattamento i soggetti che saranno utilizzati nel trattamento dei dati, nella qualità di “operatori del trattamento”, dei quali si impegna a garantire riguardo alla riservatezza e adeguatezza. </w:t>
      </w:r>
    </w:p>
    <w:p w14:paraId="535AC4EB" w14:textId="77777777" w:rsidR="00584768" w:rsidRPr="00CE42BB" w:rsidRDefault="00584768" w:rsidP="00584768">
      <w:pPr>
        <w:pStyle w:val="Paragrafoelenco"/>
        <w:numPr>
          <w:ilvl w:val="0"/>
          <w:numId w:val="4"/>
        </w:numPr>
        <w:autoSpaceDE w:val="0"/>
        <w:autoSpaceDN w:val="0"/>
        <w:adjustRightInd w:val="0"/>
        <w:spacing w:line="360" w:lineRule="auto"/>
        <w:ind w:left="0"/>
        <w:jc w:val="both"/>
        <w:rPr>
          <w:sz w:val="22"/>
          <w:szCs w:val="22"/>
        </w:rPr>
      </w:pPr>
      <w:r w:rsidRPr="00CE42BB">
        <w:rPr>
          <w:sz w:val="22"/>
          <w:szCs w:val="22"/>
        </w:rPr>
        <w:t>si impegna a informare il titolare del trattamento di eventuali modifiche previste al processo di trattamento riguardanti l'aggiunta o la sostituzione di altri responsabili del trattamento, dando così al titolare l'opportunità di opporsi a tali modifiche.</w:t>
      </w:r>
    </w:p>
    <w:p w14:paraId="5C415492"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adotterà tutte le misure necessarie al fine di garantire, se necessario, il ripristino tempestivo, la disponibilità e l'accesso dei dati personali in caso di incidente fisico o tecnico che ne pregiudichi l’accesso o l’utilizzo.</w:t>
      </w:r>
    </w:p>
    <w:p w14:paraId="51563FC7"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è tenuto, a conclusione della prestazione, a fornire al titolare del trattamento, ogni dato trattato per suo conto e ad assicurarne, se richiesto, la cancellazione.</w:t>
      </w:r>
    </w:p>
    <w:p w14:paraId="74D98DDB"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Laddove abbia notizie di una violazione del trattamento, anche presunta, è obbligato a informare immediatamente il Titolare del trattamento e il Responsabile della protezione dei dati individuato dal Comune</w:t>
      </w:r>
    </w:p>
    <w:p w14:paraId="5923FF39"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 xml:space="preserve">Nel caso in cui sorga la necessità che debba fare ricorso ad un altro responsabile del trattamento per l'esecuzione di specifiche attività di trattamento per conto del titolare del trattamento, su tale altro responsabile del trattamento sono imposti, mediante un contratto o un altro atto giuridico a norma del diritto dell'Unione Europea o degli Stati membri, gli stessi obblighi in materia di protezione dei dati contenuti nel contratto o in altro atto giuridico tra il titolare del trattamento e il responsabile del trattamento principale. Quest’ultimo è </w:t>
      </w:r>
      <w:r w:rsidRPr="00CE42BB">
        <w:rPr>
          <w:color w:val="000000"/>
          <w:sz w:val="22"/>
          <w:szCs w:val="22"/>
        </w:rPr>
        <w:lastRenderedPageBreak/>
        <w:t xml:space="preserve">tenuto a prevedere da parte del responsabile del trattamento che lo supporterà, garanzie sufficienti per mettere in atto misure tecniche e organizzative adeguate in modo tale che il trattamento soddisfi i requisiti del presente accordo e del regolamento. </w:t>
      </w:r>
    </w:p>
    <w:p w14:paraId="55030080" w14:textId="77777777" w:rsidR="00584768" w:rsidRPr="00CE42BB" w:rsidRDefault="00584768" w:rsidP="00584768">
      <w:pPr>
        <w:widowControl w:val="0"/>
        <w:numPr>
          <w:ilvl w:val="0"/>
          <w:numId w:val="4"/>
        </w:numPr>
        <w:autoSpaceDE w:val="0"/>
        <w:autoSpaceDN w:val="0"/>
        <w:adjustRightInd w:val="0"/>
        <w:spacing w:line="360" w:lineRule="auto"/>
        <w:ind w:left="0"/>
        <w:jc w:val="both"/>
        <w:rPr>
          <w:color w:val="000000"/>
          <w:sz w:val="22"/>
          <w:szCs w:val="22"/>
        </w:rPr>
      </w:pPr>
      <w:r w:rsidRPr="00CE42BB">
        <w:rPr>
          <w:color w:val="000000"/>
          <w:sz w:val="22"/>
          <w:szCs w:val="22"/>
        </w:rPr>
        <w:t>si impegna ad assicurare al Titolare del trattamento l’accesso a qualsiasi informazione, dato o documento relativo al servizio affidato, anche allo scopo di ottemperare agli obblighi previsti dall’art. 15 del Regolamento europeo prima richiamato.</w:t>
      </w:r>
    </w:p>
    <w:p w14:paraId="6F3723AF" w14:textId="77777777" w:rsidR="00584768" w:rsidRPr="00CE42BB" w:rsidRDefault="00584768" w:rsidP="00584768">
      <w:pPr>
        <w:pStyle w:val="Paragrafoelenco"/>
        <w:numPr>
          <w:ilvl w:val="0"/>
          <w:numId w:val="3"/>
        </w:numPr>
        <w:autoSpaceDE w:val="0"/>
        <w:autoSpaceDN w:val="0"/>
        <w:adjustRightInd w:val="0"/>
        <w:spacing w:line="360" w:lineRule="auto"/>
        <w:ind w:left="0"/>
        <w:rPr>
          <w:b/>
          <w:sz w:val="22"/>
          <w:szCs w:val="22"/>
        </w:rPr>
      </w:pPr>
      <w:r w:rsidRPr="00CE42BB">
        <w:rPr>
          <w:b/>
          <w:sz w:val="22"/>
          <w:szCs w:val="22"/>
        </w:rPr>
        <w:t>Obblighi del titolare e del responsabile interno del trattamento</w:t>
      </w:r>
    </w:p>
    <w:p w14:paraId="3160F413" w14:textId="77777777" w:rsidR="00584768" w:rsidRPr="00CE42BB" w:rsidRDefault="00584768" w:rsidP="00584768">
      <w:pPr>
        <w:pStyle w:val="Paragrafoelenco"/>
        <w:numPr>
          <w:ilvl w:val="0"/>
          <w:numId w:val="6"/>
        </w:numPr>
        <w:autoSpaceDE w:val="0"/>
        <w:autoSpaceDN w:val="0"/>
        <w:adjustRightInd w:val="0"/>
        <w:spacing w:line="360" w:lineRule="auto"/>
        <w:ind w:left="0"/>
        <w:jc w:val="both"/>
        <w:rPr>
          <w:sz w:val="22"/>
          <w:szCs w:val="22"/>
        </w:rPr>
      </w:pPr>
      <w:r w:rsidRPr="00CE42BB">
        <w:rPr>
          <w:sz w:val="22"/>
          <w:szCs w:val="22"/>
        </w:rPr>
        <w:t>Il Responsabile interno del trattamento, delegato dal Titolare del trattamento alla sottoscrizione del presente disciplinare, si impegna a fornire tutte le informazioni e i dati necessari all’espletamento del servizio affidato, in forma integrale e idonea al successivo trattamento.</w:t>
      </w:r>
    </w:p>
    <w:p w14:paraId="6F804E59" w14:textId="77777777" w:rsidR="00584768" w:rsidRPr="00CE42BB" w:rsidRDefault="00584768" w:rsidP="00584768">
      <w:pPr>
        <w:pStyle w:val="Paragrafoelenco"/>
        <w:numPr>
          <w:ilvl w:val="0"/>
          <w:numId w:val="6"/>
        </w:numPr>
        <w:autoSpaceDE w:val="0"/>
        <w:autoSpaceDN w:val="0"/>
        <w:adjustRightInd w:val="0"/>
        <w:spacing w:line="360" w:lineRule="auto"/>
        <w:ind w:left="0"/>
        <w:jc w:val="both"/>
        <w:rPr>
          <w:sz w:val="22"/>
          <w:szCs w:val="22"/>
        </w:rPr>
      </w:pPr>
      <w:r w:rsidRPr="00CE42BB">
        <w:rPr>
          <w:sz w:val="22"/>
          <w:szCs w:val="22"/>
        </w:rPr>
        <w:t>Il responsabile interno del trattamento assicura l’espletamento degli stessi oneri riportati nel punto 3, relativamente alla fase di competenza della procedura.</w:t>
      </w:r>
    </w:p>
    <w:p w14:paraId="284A972E" w14:textId="77777777" w:rsidR="00584768" w:rsidRPr="00CE42BB" w:rsidRDefault="00584768" w:rsidP="00584768">
      <w:pPr>
        <w:pStyle w:val="Paragrafoelenco"/>
        <w:numPr>
          <w:ilvl w:val="0"/>
          <w:numId w:val="3"/>
        </w:numPr>
        <w:autoSpaceDE w:val="0"/>
        <w:autoSpaceDN w:val="0"/>
        <w:adjustRightInd w:val="0"/>
        <w:spacing w:line="360" w:lineRule="auto"/>
        <w:ind w:left="0"/>
        <w:rPr>
          <w:b/>
          <w:sz w:val="22"/>
          <w:szCs w:val="22"/>
        </w:rPr>
      </w:pPr>
      <w:r w:rsidRPr="00CE42BB">
        <w:rPr>
          <w:b/>
          <w:sz w:val="22"/>
          <w:szCs w:val="22"/>
        </w:rPr>
        <w:t>Disposizioni finali</w:t>
      </w:r>
    </w:p>
    <w:p w14:paraId="50969A73" w14:textId="77777777" w:rsidR="00584768" w:rsidRPr="00CE42BB" w:rsidRDefault="00584768" w:rsidP="00584768">
      <w:pPr>
        <w:widowControl w:val="0"/>
        <w:autoSpaceDE w:val="0"/>
        <w:autoSpaceDN w:val="0"/>
        <w:adjustRightInd w:val="0"/>
        <w:spacing w:line="360" w:lineRule="auto"/>
        <w:rPr>
          <w:color w:val="000000"/>
          <w:sz w:val="22"/>
          <w:szCs w:val="22"/>
        </w:rPr>
      </w:pPr>
      <w:r w:rsidRPr="00CE42BB">
        <w:rPr>
          <w:color w:val="000000"/>
          <w:sz w:val="22"/>
          <w:szCs w:val="22"/>
        </w:rPr>
        <w:t>Le violazioni alle prescrizioni contenute nel presente disciplinare configurano inadempienza contrattuale, ferma restando la segnalazione all’Autorità garante per la protezione dei dati personali, laddove si riscontrino casi di violazione dei dati personali</w:t>
      </w:r>
    </w:p>
    <w:p w14:paraId="3CB00658" w14:textId="77777777" w:rsidR="00584768" w:rsidRPr="00CE42BB" w:rsidRDefault="00584768" w:rsidP="00584768">
      <w:pPr>
        <w:widowControl w:val="0"/>
        <w:autoSpaceDE w:val="0"/>
        <w:autoSpaceDN w:val="0"/>
        <w:adjustRightInd w:val="0"/>
        <w:spacing w:line="360" w:lineRule="auto"/>
        <w:jc w:val="both"/>
        <w:rPr>
          <w:color w:val="000000"/>
          <w:sz w:val="22"/>
          <w:szCs w:val="22"/>
        </w:rPr>
      </w:pPr>
      <w:r w:rsidRPr="00CE42BB">
        <w:rPr>
          <w:color w:val="000000"/>
          <w:sz w:val="22"/>
          <w:szCs w:val="22"/>
        </w:rPr>
        <w:t xml:space="preserve">Eventuali modifiche al presente accordo dovranno essere apportate per iscritto e concordate tra le parti. </w:t>
      </w:r>
    </w:p>
    <w:p w14:paraId="47F02C45" w14:textId="77777777" w:rsidR="00584768" w:rsidRPr="00CE42BB" w:rsidRDefault="00584768" w:rsidP="00584768">
      <w:pPr>
        <w:widowControl w:val="0"/>
        <w:autoSpaceDE w:val="0"/>
        <w:autoSpaceDN w:val="0"/>
        <w:adjustRightInd w:val="0"/>
        <w:spacing w:line="360" w:lineRule="auto"/>
        <w:rPr>
          <w:color w:val="000000"/>
          <w:sz w:val="22"/>
          <w:szCs w:val="22"/>
        </w:rPr>
      </w:pPr>
      <w:r w:rsidRPr="00CE42BB">
        <w:rPr>
          <w:color w:val="000000"/>
          <w:sz w:val="22"/>
          <w:szCs w:val="22"/>
        </w:rPr>
        <w:t xml:space="preserve">Le parti hanno letto e compreso il contenuto del presente Accordo e sottoscrivendolo esprimono pienamente il loro consenso. </w:t>
      </w:r>
    </w:p>
    <w:p w14:paraId="4B890921" w14:textId="77777777" w:rsidR="00CE42BB" w:rsidRPr="00CE42BB" w:rsidRDefault="00CE42BB" w:rsidP="00CE42BB">
      <w:pPr>
        <w:widowControl w:val="0"/>
        <w:autoSpaceDE w:val="0"/>
        <w:autoSpaceDN w:val="0"/>
        <w:adjustRightInd w:val="0"/>
        <w:spacing w:line="360" w:lineRule="auto"/>
        <w:rPr>
          <w:color w:val="000000"/>
          <w:sz w:val="22"/>
          <w:szCs w:val="22"/>
        </w:rPr>
      </w:pPr>
    </w:p>
    <w:p w14:paraId="6330019D" w14:textId="77777777" w:rsidR="00CE42BB" w:rsidRPr="00CE42BB" w:rsidRDefault="00CE42BB" w:rsidP="00CE42BB">
      <w:pPr>
        <w:widowControl w:val="0"/>
        <w:autoSpaceDE w:val="0"/>
        <w:autoSpaceDN w:val="0"/>
        <w:adjustRightInd w:val="0"/>
        <w:spacing w:line="360" w:lineRule="auto"/>
        <w:rPr>
          <w:color w:val="000000"/>
          <w:sz w:val="22"/>
          <w:szCs w:val="22"/>
        </w:rPr>
      </w:pPr>
      <w:r w:rsidRPr="00CE42BB">
        <w:rPr>
          <w:color w:val="000000"/>
          <w:sz w:val="22"/>
          <w:szCs w:val="22"/>
        </w:rPr>
        <w:t xml:space="preserve"> Il Comune di San Salvatore di Fitalia                                  Il Responsabile del trattamento dei dati</w:t>
      </w:r>
    </w:p>
    <w:p w14:paraId="43BAE0F1" w14:textId="2EF0E14D" w:rsidR="00CE42BB" w:rsidRPr="00CE42BB" w:rsidRDefault="00CE42BB" w:rsidP="00CE42BB">
      <w:pPr>
        <w:widowControl w:val="0"/>
        <w:autoSpaceDE w:val="0"/>
        <w:autoSpaceDN w:val="0"/>
        <w:adjustRightInd w:val="0"/>
        <w:spacing w:line="360" w:lineRule="auto"/>
        <w:rPr>
          <w:color w:val="000000"/>
          <w:sz w:val="22"/>
          <w:szCs w:val="22"/>
        </w:rPr>
      </w:pPr>
      <w:r w:rsidRPr="00CE42BB">
        <w:rPr>
          <w:color w:val="000000"/>
          <w:sz w:val="22"/>
          <w:szCs w:val="22"/>
        </w:rPr>
        <w:t xml:space="preserve">Np. del Responsabile </w:t>
      </w:r>
      <w:r w:rsidR="00CE4314">
        <w:rPr>
          <w:color w:val="000000"/>
          <w:sz w:val="22"/>
          <w:szCs w:val="22"/>
        </w:rPr>
        <w:t xml:space="preserve">ad interim </w:t>
      </w:r>
      <w:r w:rsidRPr="00CE42BB">
        <w:rPr>
          <w:color w:val="000000"/>
          <w:sz w:val="22"/>
          <w:szCs w:val="22"/>
        </w:rPr>
        <w:t xml:space="preserve">del II Settore </w:t>
      </w:r>
    </w:p>
    <w:p w14:paraId="73544F85" w14:textId="71FBD627" w:rsidR="00CE42BB" w:rsidRPr="00CE42BB" w:rsidRDefault="00CE42BB" w:rsidP="00CE42BB">
      <w:pPr>
        <w:widowControl w:val="0"/>
        <w:autoSpaceDE w:val="0"/>
        <w:autoSpaceDN w:val="0"/>
        <w:adjustRightInd w:val="0"/>
        <w:spacing w:line="360" w:lineRule="auto"/>
        <w:rPr>
          <w:color w:val="000000"/>
          <w:sz w:val="22"/>
          <w:szCs w:val="22"/>
        </w:rPr>
      </w:pPr>
      <w:r w:rsidRPr="00CE42BB">
        <w:rPr>
          <w:color w:val="000000"/>
          <w:sz w:val="22"/>
          <w:szCs w:val="22"/>
        </w:rPr>
        <w:t xml:space="preserve">Dott.ssa Maria </w:t>
      </w:r>
      <w:r w:rsidR="00CE4314">
        <w:rPr>
          <w:color w:val="000000"/>
          <w:sz w:val="22"/>
          <w:szCs w:val="22"/>
        </w:rPr>
        <w:t>Alfonsa Franchina</w:t>
      </w:r>
      <w:r w:rsidRPr="00CE42BB">
        <w:rPr>
          <w:color w:val="000000"/>
          <w:sz w:val="22"/>
          <w:szCs w:val="22"/>
        </w:rPr>
        <w:t xml:space="preserve"> </w:t>
      </w:r>
    </w:p>
    <w:p w14:paraId="047B9695" w14:textId="77777777" w:rsidR="00CE42BB" w:rsidRPr="00CE42BB" w:rsidRDefault="00CE42BB" w:rsidP="00CE42BB">
      <w:pPr>
        <w:widowControl w:val="0"/>
        <w:autoSpaceDE w:val="0"/>
        <w:autoSpaceDN w:val="0"/>
        <w:adjustRightInd w:val="0"/>
        <w:spacing w:line="360" w:lineRule="auto"/>
        <w:rPr>
          <w:color w:val="000000"/>
          <w:sz w:val="22"/>
          <w:szCs w:val="22"/>
        </w:rPr>
      </w:pPr>
      <w:r w:rsidRPr="00CE42BB">
        <w:rPr>
          <w:color w:val="000000"/>
          <w:sz w:val="22"/>
          <w:szCs w:val="22"/>
        </w:rPr>
        <w:t xml:space="preserve">   </w:t>
      </w:r>
    </w:p>
    <w:p w14:paraId="144C8FF3" w14:textId="77777777" w:rsidR="00CE42BB" w:rsidRPr="00A645F8" w:rsidRDefault="00CE42BB" w:rsidP="00CE42BB">
      <w:pPr>
        <w:widowControl w:val="0"/>
        <w:autoSpaceDE w:val="0"/>
        <w:autoSpaceDN w:val="0"/>
        <w:adjustRightInd w:val="0"/>
        <w:spacing w:line="360" w:lineRule="auto"/>
        <w:rPr>
          <w:color w:val="000000"/>
          <w:sz w:val="22"/>
          <w:szCs w:val="22"/>
        </w:rPr>
      </w:pPr>
      <w:r w:rsidRPr="00CE42BB">
        <w:rPr>
          <w:color w:val="000000"/>
          <w:sz w:val="22"/>
          <w:szCs w:val="22"/>
        </w:rPr>
        <w:t>__________________________</w:t>
      </w:r>
      <w:r w:rsidRPr="00A645F8">
        <w:rPr>
          <w:color w:val="000000"/>
          <w:sz w:val="22"/>
          <w:szCs w:val="22"/>
        </w:rPr>
        <w:t xml:space="preserve">                 </w:t>
      </w:r>
      <w:r w:rsidRPr="00A645F8">
        <w:rPr>
          <w:color w:val="000000"/>
          <w:sz w:val="22"/>
          <w:szCs w:val="22"/>
        </w:rPr>
        <w:tab/>
      </w:r>
      <w:r w:rsidRPr="00A645F8">
        <w:rPr>
          <w:color w:val="000000"/>
          <w:sz w:val="22"/>
          <w:szCs w:val="22"/>
        </w:rPr>
        <w:tab/>
      </w:r>
      <w:r w:rsidRPr="00A645F8">
        <w:rPr>
          <w:color w:val="000000"/>
          <w:sz w:val="22"/>
          <w:szCs w:val="22"/>
        </w:rPr>
        <w:tab/>
        <w:t xml:space="preserve"> _______________________________ </w:t>
      </w:r>
    </w:p>
    <w:p w14:paraId="583B0B22" w14:textId="77777777" w:rsidR="00CE42BB" w:rsidRPr="00A645F8" w:rsidRDefault="00CE42BB" w:rsidP="00CE42BB">
      <w:pPr>
        <w:widowControl w:val="0"/>
        <w:autoSpaceDE w:val="0"/>
        <w:autoSpaceDN w:val="0"/>
        <w:adjustRightInd w:val="0"/>
        <w:spacing w:line="360" w:lineRule="auto"/>
        <w:jc w:val="center"/>
        <w:rPr>
          <w:b/>
          <w:bCs/>
          <w:color w:val="000000"/>
          <w:sz w:val="22"/>
          <w:szCs w:val="22"/>
        </w:rPr>
      </w:pPr>
    </w:p>
    <w:p w14:paraId="6C26F77B" w14:textId="77777777" w:rsidR="00CE42BB" w:rsidRPr="00A645F8" w:rsidRDefault="00CE42BB" w:rsidP="00CE42BB">
      <w:pPr>
        <w:widowControl w:val="0"/>
        <w:autoSpaceDE w:val="0"/>
        <w:autoSpaceDN w:val="0"/>
        <w:adjustRightInd w:val="0"/>
        <w:spacing w:line="360" w:lineRule="auto"/>
        <w:jc w:val="center"/>
        <w:rPr>
          <w:b/>
          <w:bCs/>
          <w:color w:val="000000"/>
          <w:sz w:val="22"/>
          <w:szCs w:val="22"/>
        </w:rPr>
      </w:pPr>
    </w:p>
    <w:p w14:paraId="4FE97B0D" w14:textId="77777777" w:rsidR="00584768" w:rsidRPr="00CE42BB" w:rsidRDefault="00584768" w:rsidP="00584768">
      <w:pPr>
        <w:widowControl w:val="0"/>
        <w:autoSpaceDE w:val="0"/>
        <w:autoSpaceDN w:val="0"/>
        <w:adjustRightInd w:val="0"/>
        <w:spacing w:line="360" w:lineRule="auto"/>
        <w:jc w:val="center"/>
        <w:rPr>
          <w:b/>
          <w:bCs/>
          <w:color w:val="000000"/>
        </w:rPr>
      </w:pPr>
    </w:p>
    <w:p w14:paraId="4B228BF8" w14:textId="77777777" w:rsidR="00584768" w:rsidRPr="00CE42BB" w:rsidRDefault="00584768" w:rsidP="00584768">
      <w:pPr>
        <w:widowControl w:val="0"/>
        <w:autoSpaceDE w:val="0"/>
        <w:autoSpaceDN w:val="0"/>
        <w:adjustRightInd w:val="0"/>
        <w:spacing w:line="360" w:lineRule="auto"/>
        <w:jc w:val="center"/>
        <w:rPr>
          <w:b/>
          <w:bCs/>
          <w:color w:val="000000"/>
        </w:rPr>
      </w:pPr>
    </w:p>
    <w:p w14:paraId="076098AA" w14:textId="77777777" w:rsidR="00584768" w:rsidRPr="00CE42BB" w:rsidRDefault="00584768" w:rsidP="00584768">
      <w:pPr>
        <w:widowControl w:val="0"/>
        <w:autoSpaceDE w:val="0"/>
        <w:autoSpaceDN w:val="0"/>
        <w:adjustRightInd w:val="0"/>
        <w:spacing w:line="360" w:lineRule="auto"/>
        <w:jc w:val="center"/>
        <w:rPr>
          <w:b/>
          <w:bCs/>
          <w:color w:val="000000"/>
        </w:rPr>
      </w:pPr>
    </w:p>
    <w:p w14:paraId="1FCD76FE" w14:textId="77777777" w:rsidR="00584768" w:rsidRPr="00CE42BB" w:rsidRDefault="00584768" w:rsidP="00584768">
      <w:pPr>
        <w:widowControl w:val="0"/>
        <w:autoSpaceDE w:val="0"/>
        <w:autoSpaceDN w:val="0"/>
        <w:adjustRightInd w:val="0"/>
        <w:spacing w:line="360" w:lineRule="auto"/>
        <w:jc w:val="center"/>
        <w:rPr>
          <w:b/>
          <w:bCs/>
          <w:color w:val="000000"/>
        </w:rPr>
      </w:pPr>
    </w:p>
    <w:p w14:paraId="285AC1D2" w14:textId="77777777" w:rsidR="00584768" w:rsidRPr="00CE42BB" w:rsidRDefault="00584768" w:rsidP="00584768">
      <w:pPr>
        <w:widowControl w:val="0"/>
        <w:autoSpaceDE w:val="0"/>
        <w:autoSpaceDN w:val="0"/>
        <w:adjustRightInd w:val="0"/>
        <w:spacing w:line="360" w:lineRule="auto"/>
        <w:jc w:val="center"/>
        <w:rPr>
          <w:b/>
          <w:bCs/>
          <w:color w:val="000000"/>
        </w:rPr>
      </w:pPr>
    </w:p>
    <w:p w14:paraId="1B2DD390" w14:textId="77777777" w:rsidR="00406B49" w:rsidRPr="00CE42BB" w:rsidRDefault="00406B49"/>
    <w:sectPr w:rsidR="00406B49" w:rsidRPr="00CE42B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43BE"/>
    <w:multiLevelType w:val="hybridMultilevel"/>
    <w:tmpl w:val="6DF27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4B31D80"/>
    <w:multiLevelType w:val="hybridMultilevel"/>
    <w:tmpl w:val="CA2A61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80A6789"/>
    <w:multiLevelType w:val="hybridMultilevel"/>
    <w:tmpl w:val="5894BED0"/>
    <w:lvl w:ilvl="0" w:tplc="8074673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5113F86"/>
    <w:multiLevelType w:val="hybridMultilevel"/>
    <w:tmpl w:val="EEB2A64E"/>
    <w:lvl w:ilvl="0" w:tplc="763678CA">
      <w:start w:val="1"/>
      <w:numFmt w:val="lowerLetter"/>
      <w:lvlText w:val="%1)"/>
      <w:lvlJc w:val="left"/>
      <w:pPr>
        <w:ind w:left="720" w:hanging="360"/>
      </w:pPr>
      <w:rPr>
        <w:rFonts w:ascii="Times New Roman" w:eastAsia="Calibr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AAF2BE7"/>
    <w:multiLevelType w:val="hybridMultilevel"/>
    <w:tmpl w:val="9B521390"/>
    <w:lvl w:ilvl="0" w:tplc="4D8C7C7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78C74536"/>
    <w:multiLevelType w:val="hybridMultilevel"/>
    <w:tmpl w:val="57E09196"/>
    <w:lvl w:ilvl="0" w:tplc="70C81C12">
      <w:numFmt w:val="bullet"/>
      <w:lvlText w:val="-"/>
      <w:lvlJc w:val="left"/>
      <w:pPr>
        <w:ind w:left="720" w:hanging="360"/>
      </w:pPr>
      <w:rPr>
        <w:rFonts w:ascii="Bookman Old Style" w:eastAsia="Calibri" w:hAnsi="Bookman Old Style" w:cs="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8470794">
    <w:abstractNumId w:val="5"/>
  </w:num>
  <w:num w:numId="2" w16cid:durableId="1721397251">
    <w:abstractNumId w:val="0"/>
  </w:num>
  <w:num w:numId="3" w16cid:durableId="1677342175">
    <w:abstractNumId w:val="1"/>
  </w:num>
  <w:num w:numId="4" w16cid:durableId="828524614">
    <w:abstractNumId w:val="3"/>
  </w:num>
  <w:num w:numId="5" w16cid:durableId="1379935845">
    <w:abstractNumId w:val="2"/>
  </w:num>
  <w:num w:numId="6" w16cid:durableId="1466849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768"/>
    <w:rsid w:val="00146979"/>
    <w:rsid w:val="0025364E"/>
    <w:rsid w:val="003839BF"/>
    <w:rsid w:val="00406B49"/>
    <w:rsid w:val="00584768"/>
    <w:rsid w:val="008C6041"/>
    <w:rsid w:val="00914582"/>
    <w:rsid w:val="00934778"/>
    <w:rsid w:val="009C35AE"/>
    <w:rsid w:val="009F13E6"/>
    <w:rsid w:val="00B72518"/>
    <w:rsid w:val="00B7709F"/>
    <w:rsid w:val="00BC2A12"/>
    <w:rsid w:val="00C4527E"/>
    <w:rsid w:val="00CE42BB"/>
    <w:rsid w:val="00CE4314"/>
    <w:rsid w:val="00D272CD"/>
    <w:rsid w:val="00DC28B2"/>
    <w:rsid w:val="00FD27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3932"/>
  <w15:chartTrackingRefBased/>
  <w15:docId w15:val="{7113B962-1FD4-45FC-91E1-250C2AB0B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84768"/>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84768"/>
    <w:pPr>
      <w:widowControl w:val="0"/>
      <w:ind w:left="720"/>
      <w:contextualSpacing/>
    </w:pPr>
    <w:rPr>
      <w:noProof/>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1182</Words>
  <Characters>6740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Gisella Vitale</dc:creator>
  <cp:keywords/>
  <dc:description/>
  <cp:lastModifiedBy>Rosalia Ventimiglia</cp:lastModifiedBy>
  <cp:revision>2</cp:revision>
  <cp:lastPrinted>2023-03-15T17:11:00Z</cp:lastPrinted>
  <dcterms:created xsi:type="dcterms:W3CDTF">2025-05-16T10:29:00Z</dcterms:created>
  <dcterms:modified xsi:type="dcterms:W3CDTF">2025-05-16T10:29:00Z</dcterms:modified>
</cp:coreProperties>
</file>